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012526" w:rsidRDefault="00F57700" w:rsidP="00F57700">
      <w:pPr>
        <w:spacing w:line="240" w:lineRule="auto"/>
        <w:rPr>
          <w:b/>
          <w:sz w:val="16"/>
          <w:szCs w:val="16"/>
          <w:u w:val="single"/>
          <w:lang w:eastAsia="ru-RU"/>
        </w:rPr>
      </w:pPr>
      <w:bookmarkStart w:id="0" w:name="_GoBack"/>
    </w:p>
    <w:p w:rsidR="00F57700" w:rsidRPr="00012526" w:rsidRDefault="00F57700" w:rsidP="00F57700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01252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8C13E6" w:rsidRPr="00012526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01252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8C13E6" w:rsidRPr="00012526">
        <w:rPr>
          <w:rFonts w:ascii="Times New Roman" w:hAnsi="Times New Roman"/>
          <w:b/>
          <w:sz w:val="28"/>
          <w:szCs w:val="28"/>
          <w:u w:val="single"/>
        </w:rPr>
        <w:t xml:space="preserve"> березня </w:t>
      </w:r>
      <w:r w:rsidRPr="00012526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7131" w:rsidRPr="00012526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01252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12526">
        <w:rPr>
          <w:rFonts w:ascii="Times New Roman" w:hAnsi="Times New Roman"/>
          <w:b/>
          <w:sz w:val="28"/>
          <w:szCs w:val="28"/>
          <w:u w:val="single"/>
        </w:rPr>
        <w:t>року</w:t>
      </w:r>
      <w:r w:rsidRPr="00012526">
        <w:rPr>
          <w:rFonts w:ascii="Times New Roman" w:hAnsi="Times New Roman"/>
          <w:b/>
          <w:sz w:val="24"/>
          <w:szCs w:val="24"/>
          <w:u w:val="single"/>
        </w:rPr>
        <w:tab/>
      </w:r>
      <w:bookmarkEnd w:id="0"/>
      <w:r w:rsidRPr="00034B89">
        <w:rPr>
          <w:rFonts w:ascii="Times New Roman" w:hAnsi="Times New Roman"/>
          <w:sz w:val="24"/>
          <w:szCs w:val="24"/>
        </w:rPr>
        <w:t xml:space="preserve">                            </w:t>
      </w:r>
      <w:r w:rsidR="00034B89" w:rsidRPr="00034B89">
        <w:rPr>
          <w:rFonts w:ascii="Times New Roman" w:hAnsi="Times New Roman"/>
          <w:sz w:val="24"/>
          <w:szCs w:val="24"/>
        </w:rPr>
        <w:t xml:space="preserve"> </w:t>
      </w:r>
      <w:r w:rsidR="00034B89">
        <w:rPr>
          <w:rFonts w:ascii="Times New Roman" w:hAnsi="Times New Roman"/>
          <w:sz w:val="24"/>
          <w:szCs w:val="24"/>
        </w:rPr>
        <w:t xml:space="preserve">     </w:t>
      </w:r>
      <w:r w:rsidR="00034B89" w:rsidRPr="00034B89">
        <w:rPr>
          <w:rFonts w:ascii="Times New Roman" w:hAnsi="Times New Roman"/>
          <w:sz w:val="24"/>
          <w:szCs w:val="24"/>
        </w:rPr>
        <w:t xml:space="preserve">        </w:t>
      </w:r>
      <w:r w:rsidRPr="00034B89">
        <w:rPr>
          <w:rFonts w:ascii="Times New Roman" w:hAnsi="Times New Roman"/>
          <w:sz w:val="24"/>
          <w:szCs w:val="24"/>
        </w:rPr>
        <w:t xml:space="preserve">            </w:t>
      </w:r>
      <w:r w:rsidR="00012526" w:rsidRPr="00012526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012526" w:rsidRPr="00012526">
        <w:rPr>
          <w:rFonts w:ascii="Times New Roman" w:hAnsi="Times New Roman"/>
          <w:b/>
          <w:sz w:val="28"/>
          <w:szCs w:val="28"/>
          <w:u w:val="single"/>
          <w:lang w:val="ru-RU"/>
        </w:rPr>
        <w:t>23</w:t>
      </w:r>
      <w:r w:rsidR="008C13E6" w:rsidRPr="00012526">
        <w:rPr>
          <w:rFonts w:ascii="Times New Roman" w:hAnsi="Times New Roman"/>
          <w:b/>
          <w:sz w:val="28"/>
          <w:szCs w:val="28"/>
          <w:u w:val="single"/>
        </w:rPr>
        <w:t>-120-VIII</w:t>
      </w:r>
      <w:r w:rsidRPr="00012526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F57700" w:rsidRDefault="00F57700" w:rsidP="00F57700"/>
    <w:p w:rsidR="00034B89" w:rsidRPr="005D5A21" w:rsidRDefault="00034B89" w:rsidP="00034B89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звіт щодо роботи за 2025 рік та </w:t>
      </w:r>
      <w:r w:rsidRPr="005D5A21">
        <w:rPr>
          <w:rFonts w:ascii="Times New Roman" w:hAnsi="Times New Roman"/>
          <w:b/>
          <w:sz w:val="28"/>
          <w:szCs w:val="28"/>
        </w:rPr>
        <w:t>виконання</w:t>
      </w:r>
      <w:r>
        <w:rPr>
          <w:rFonts w:ascii="Times New Roman" w:hAnsi="Times New Roman"/>
          <w:b/>
          <w:sz w:val="28"/>
          <w:szCs w:val="28"/>
        </w:rPr>
        <w:t xml:space="preserve">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Комунального  некомерційного підприємства </w:t>
      </w:r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за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802E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квартал 2025 року</w:t>
      </w:r>
    </w:p>
    <w:p w:rsidR="00034B89" w:rsidRDefault="00034B89" w:rsidP="00034B8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Заслухавши звіт </w:t>
      </w:r>
      <w:proofErr w:type="spellStart"/>
      <w:r>
        <w:rPr>
          <w:rFonts w:ascii="Times New Roman" w:hAnsi="Times New Roman"/>
          <w:sz w:val="28"/>
          <w:szCs w:val="28"/>
        </w:rPr>
        <w:t>т.в.о</w:t>
      </w:r>
      <w:proofErr w:type="spellEnd"/>
      <w:r>
        <w:rPr>
          <w:rFonts w:ascii="Times New Roman" w:hAnsi="Times New Roman"/>
          <w:sz w:val="28"/>
          <w:szCs w:val="28"/>
        </w:rPr>
        <w:t>. директора К</w:t>
      </w:r>
      <w:r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964F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Надії ШЕПЕЛЬ</w:t>
      </w:r>
      <w:r w:rsidRPr="00964F95">
        <w:rPr>
          <w:rFonts w:ascii="Times New Roman" w:hAnsi="Times New Roman"/>
          <w:sz w:val="28"/>
          <w:szCs w:val="28"/>
        </w:rPr>
        <w:t xml:space="preserve">, 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964F95">
        <w:rPr>
          <w:rFonts w:ascii="Times New Roman" w:hAnsi="Times New Roman"/>
          <w:sz w:val="28"/>
          <w:szCs w:val="28"/>
        </w:rPr>
        <w:t>п.п.</w:t>
      </w:r>
      <w:r>
        <w:rPr>
          <w:rFonts w:ascii="Times New Roman" w:hAnsi="Times New Roman"/>
          <w:sz w:val="28"/>
          <w:szCs w:val="28"/>
        </w:rPr>
        <w:t xml:space="preserve">7.3.3 та 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color w:val="000000"/>
          <w:sz w:val="28"/>
          <w:szCs w:val="28"/>
        </w:rPr>
        <w:t>»</w:t>
      </w:r>
      <w:r w:rsidRPr="00964F95">
        <w:rPr>
          <w:rFonts w:ascii="Times New Roman" w:hAnsi="Times New Roman"/>
          <w:sz w:val="28"/>
          <w:szCs w:val="28"/>
        </w:rPr>
        <w:t xml:space="preserve">, керуючись </w:t>
      </w:r>
      <w:r>
        <w:rPr>
          <w:rFonts w:ascii="Times New Roman" w:hAnsi="Times New Roman"/>
          <w:sz w:val="28"/>
          <w:szCs w:val="28"/>
        </w:rPr>
        <w:t>п.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>.1</w:t>
      </w:r>
      <w:r w:rsidRPr="00964F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034B89" w:rsidRDefault="00034B89" w:rsidP="00034B89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034B89" w:rsidRPr="008B18D6" w:rsidRDefault="00034B89" w:rsidP="00034B89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034B89" w:rsidRDefault="00034B89" w:rsidP="00034B8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1. </w:t>
      </w:r>
      <w:r w:rsidRPr="005D5A21">
        <w:rPr>
          <w:rFonts w:ascii="Times New Roman" w:hAnsi="Times New Roman"/>
          <w:color w:val="000000"/>
          <w:sz w:val="28"/>
          <w:szCs w:val="28"/>
        </w:rPr>
        <w:t>Зв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т.в.о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5D5A21">
        <w:rPr>
          <w:rFonts w:ascii="Times New Roman" w:hAnsi="Times New Roman"/>
          <w:color w:val="000000"/>
          <w:sz w:val="28"/>
          <w:szCs w:val="28"/>
        </w:rPr>
        <w:t>директора КНП</w:t>
      </w:r>
      <w:r w:rsidRPr="005D5A21">
        <w:rPr>
          <w:rFonts w:ascii="Times New Roman" w:hAnsi="Times New Roman"/>
          <w:sz w:val="28"/>
          <w:szCs w:val="28"/>
        </w:rPr>
        <w:t xml:space="preserve"> «Переяслав</w:t>
      </w:r>
      <w:r>
        <w:rPr>
          <w:rFonts w:ascii="Times New Roman" w:hAnsi="Times New Roman"/>
          <w:sz w:val="28"/>
          <w:szCs w:val="28"/>
        </w:rPr>
        <w:t xml:space="preserve">ська </w:t>
      </w:r>
      <w:r>
        <w:rPr>
          <w:rFonts w:ascii="Times New Roman" w:hAnsi="Times New Roman"/>
          <w:color w:val="000000" w:themeColor="text1"/>
          <w:sz w:val="28"/>
          <w:szCs w:val="28"/>
        </w:rPr>
        <w:t>БЛІЛ</w:t>
      </w:r>
      <w:r w:rsidRPr="005D5A2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Надії ШЕПЕЛЬ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щодо роботи </w:t>
      </w:r>
      <w:r w:rsidRPr="00526E87">
        <w:rPr>
          <w:rFonts w:ascii="Times New Roman" w:hAnsi="Times New Roman"/>
          <w:color w:val="000000"/>
          <w:sz w:val="28"/>
          <w:szCs w:val="28"/>
        </w:rPr>
        <w:t>за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6E87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526E87">
        <w:rPr>
          <w:rFonts w:ascii="Times New Roman" w:hAnsi="Times New Roman"/>
          <w:color w:val="000000"/>
          <w:sz w:val="28"/>
          <w:szCs w:val="28"/>
        </w:rPr>
        <w:t xml:space="preserve"> рік 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 w:rsidRPr="00526E87">
        <w:rPr>
          <w:rFonts w:ascii="Times New Roman" w:hAnsi="Times New Roman"/>
          <w:sz w:val="28"/>
          <w:szCs w:val="28"/>
        </w:rPr>
        <w:t>виконання фінансового плану</w:t>
      </w:r>
      <w:r>
        <w:rPr>
          <w:rFonts w:ascii="Times New Roman" w:hAnsi="Times New Roman"/>
          <w:sz w:val="28"/>
          <w:szCs w:val="28"/>
        </w:rPr>
        <w:t xml:space="preserve"> Комунального </w:t>
      </w:r>
      <w:r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за </w:t>
      </w:r>
      <w:r w:rsidRPr="00526E87">
        <w:rPr>
          <w:rFonts w:ascii="Times New Roman" w:hAnsi="Times New Roman"/>
          <w:sz w:val="28"/>
          <w:szCs w:val="28"/>
          <w:lang w:val="en-US"/>
        </w:rPr>
        <w:t>IV</w:t>
      </w:r>
      <w:r w:rsidRPr="00526E87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Pr="00526E87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color w:val="000000"/>
          <w:sz w:val="28"/>
          <w:szCs w:val="28"/>
        </w:rPr>
        <w:t>, що додається, взяти до відома.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34B89" w:rsidRPr="00321E36" w:rsidRDefault="00034B89" w:rsidP="00034B8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>
        <w:rPr>
          <w:rFonts w:ascii="Times New Roman" w:eastAsiaTheme="minorEastAsia" w:hAnsi="Times New Roman"/>
          <w:sz w:val="28"/>
          <w:szCs w:val="28"/>
        </w:rPr>
        <w:t>2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034B89" w:rsidRDefault="00034B89" w:rsidP="00034B89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</w:t>
      </w:r>
      <w:r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034B89" w:rsidRDefault="00034B89" w:rsidP="00034B89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8B18D6">
      <w:pgSz w:w="11906" w:h="16838"/>
      <w:pgMar w:top="1134" w:right="850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12526"/>
    <w:rsid w:val="0002151A"/>
    <w:rsid w:val="00034B89"/>
    <w:rsid w:val="00076CD7"/>
    <w:rsid w:val="000E2400"/>
    <w:rsid w:val="001913D1"/>
    <w:rsid w:val="00371198"/>
    <w:rsid w:val="003B3D9E"/>
    <w:rsid w:val="004614D4"/>
    <w:rsid w:val="004E332D"/>
    <w:rsid w:val="00526E87"/>
    <w:rsid w:val="005349B0"/>
    <w:rsid w:val="005C2E9B"/>
    <w:rsid w:val="0068443A"/>
    <w:rsid w:val="00745CFC"/>
    <w:rsid w:val="00762CDF"/>
    <w:rsid w:val="007A7648"/>
    <w:rsid w:val="007E22C6"/>
    <w:rsid w:val="007F4DC5"/>
    <w:rsid w:val="00802E43"/>
    <w:rsid w:val="00840C2B"/>
    <w:rsid w:val="008822D8"/>
    <w:rsid w:val="008B18D6"/>
    <w:rsid w:val="008C13E6"/>
    <w:rsid w:val="008E424D"/>
    <w:rsid w:val="0093074E"/>
    <w:rsid w:val="0097026D"/>
    <w:rsid w:val="00A4104A"/>
    <w:rsid w:val="00A41AAD"/>
    <w:rsid w:val="00A52311"/>
    <w:rsid w:val="00A95256"/>
    <w:rsid w:val="00AC2DF6"/>
    <w:rsid w:val="00B252AF"/>
    <w:rsid w:val="00B822E3"/>
    <w:rsid w:val="00B92316"/>
    <w:rsid w:val="00BC602E"/>
    <w:rsid w:val="00BD6075"/>
    <w:rsid w:val="00C02A31"/>
    <w:rsid w:val="00C07131"/>
    <w:rsid w:val="00CE67AA"/>
    <w:rsid w:val="00CE7906"/>
    <w:rsid w:val="00D73A85"/>
    <w:rsid w:val="00E472AB"/>
    <w:rsid w:val="00E66098"/>
    <w:rsid w:val="00EB2ED0"/>
    <w:rsid w:val="00EE4C66"/>
    <w:rsid w:val="00F57700"/>
    <w:rsid w:val="00FA27E6"/>
    <w:rsid w:val="00FA2AC4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0B64"/>
  <w15:docId w15:val="{C7B716F1-263F-407E-9A86-FA603DB8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90C46-85AB-4D13-8D3F-07C3AD76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1286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17</cp:revision>
  <cp:lastPrinted>2026-03-06T09:17:00Z</cp:lastPrinted>
  <dcterms:created xsi:type="dcterms:W3CDTF">2025-02-06T06:25:00Z</dcterms:created>
  <dcterms:modified xsi:type="dcterms:W3CDTF">2026-03-30T06:38:00Z</dcterms:modified>
</cp:coreProperties>
</file>